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C04771" w:rsidRDefault="006949D0" w:rsidP="009E4C10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C04771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9E4C10" w:rsidRPr="00C04771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</w:p>
    <w:p w:rsidR="006949D0" w:rsidRPr="00C04771" w:rsidRDefault="006949D0">
      <w:pPr>
        <w:pStyle w:val="Heading4"/>
        <w:jc w:val="left"/>
        <w:rPr>
          <w:color w:val="000000" w:themeColor="text1"/>
          <w:rtl/>
        </w:rPr>
      </w:pPr>
    </w:p>
    <w:p w:rsidR="006949D0" w:rsidRPr="00C04771" w:rsidRDefault="006949D0">
      <w:pPr>
        <w:pStyle w:val="Heading4"/>
        <w:rPr>
          <w:color w:val="000000" w:themeColor="text1"/>
          <w:sz w:val="28"/>
          <w:szCs w:val="28"/>
          <w:rtl/>
        </w:rPr>
      </w:pPr>
      <w:r w:rsidRPr="00C04771">
        <w:rPr>
          <w:color w:val="000000" w:themeColor="text1"/>
          <w:sz w:val="28"/>
          <w:szCs w:val="28"/>
          <w:rtl/>
        </w:rPr>
        <w:t>الثقافة</w:t>
      </w:r>
    </w:p>
    <w:p w:rsidR="0099524F" w:rsidRPr="00C04771" w:rsidRDefault="0099524F">
      <w:pPr>
        <w:jc w:val="center"/>
        <w:rPr>
          <w:rFonts w:cs="Simplified Arabic"/>
          <w:b/>
          <w:bCs/>
          <w:color w:val="000000" w:themeColor="text1"/>
          <w:szCs w:val="32"/>
          <w:rtl/>
        </w:rPr>
        <w:sectPr w:rsidR="0099524F" w:rsidRPr="00C04771" w:rsidSect="009051B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3"/>
          <w:cols w:space="720"/>
          <w:vAlign w:val="center"/>
          <w:titlePg/>
          <w:bidi/>
          <w:rtlGutter/>
        </w:sect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pStyle w:val="Heading1"/>
        <w:rPr>
          <w:color w:val="000000" w:themeColor="text1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rPr>
          <w:color w:val="000000" w:themeColor="text1"/>
        </w:rPr>
      </w:pPr>
    </w:p>
    <w:p w:rsidR="006949D0" w:rsidRPr="00C04771" w:rsidRDefault="006949D0">
      <w:pPr>
        <w:rPr>
          <w:color w:val="000000" w:themeColor="text1"/>
        </w:rPr>
      </w:pPr>
    </w:p>
    <w:p w:rsidR="006949D0" w:rsidRPr="00C04771" w:rsidRDefault="006949D0">
      <w:pPr>
        <w:rPr>
          <w:color w:val="000000" w:themeColor="text1"/>
        </w:rPr>
      </w:pPr>
    </w:p>
    <w:p w:rsidR="009B2896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br w:type="page"/>
      </w:r>
    </w:p>
    <w:p w:rsidR="009B2896" w:rsidRPr="00C04771" w:rsidRDefault="009B2896" w:rsidP="009B2896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lastRenderedPageBreak/>
        <w:t xml:space="preserve">المراكز الثقافية </w:t>
      </w:r>
    </w:p>
    <w:p w:rsidR="009B2896" w:rsidRPr="004C1928" w:rsidRDefault="009B2896" w:rsidP="009B2896">
      <w:pPr>
        <w:pStyle w:val="BodyText"/>
        <w:jc w:val="lowKashida"/>
        <w:rPr>
          <w:rtl/>
        </w:rPr>
      </w:pPr>
      <w:r w:rsidRPr="004C1928">
        <w:rPr>
          <w:rFonts w:hint="cs"/>
          <w:rtl/>
        </w:rPr>
        <w:t xml:space="preserve">بلغ عدد المراكز الثقافية العاملة في محافظة القدس 64 مركزاً ثقافياً خلال العام </w:t>
      </w:r>
      <w:r w:rsidRPr="004C1928">
        <w:t>2014</w:t>
      </w:r>
      <w:proofErr w:type="spellStart"/>
      <w:r w:rsidRPr="004C1928">
        <w:rPr>
          <w:rFonts w:hint="cs"/>
          <w:rtl/>
        </w:rPr>
        <w:t>،</w:t>
      </w:r>
      <w:proofErr w:type="spellEnd"/>
      <w:r w:rsidRPr="004C1928">
        <w:rPr>
          <w:rFonts w:hint="cs"/>
          <w:rtl/>
        </w:rPr>
        <w:t xml:space="preserve"> في حين بلغ عدد المراكز الثقافية في فلسطين </w:t>
      </w:r>
      <w:r w:rsidRPr="004C1928">
        <w:t>6</w:t>
      </w:r>
      <w:r w:rsidRPr="004C1928">
        <w:rPr>
          <w:rFonts w:hint="cs"/>
          <w:rtl/>
        </w:rPr>
        <w:t xml:space="preserve">66 مركز. بواقع 583 مركز في الضفة </w:t>
      </w:r>
      <w:proofErr w:type="spellStart"/>
      <w:r w:rsidRPr="004C1928">
        <w:rPr>
          <w:rFonts w:hint="cs"/>
          <w:rtl/>
        </w:rPr>
        <w:t>الغربية،</w:t>
      </w:r>
      <w:proofErr w:type="spellEnd"/>
      <w:r w:rsidRPr="004C1928">
        <w:rPr>
          <w:rFonts w:hint="cs"/>
          <w:rtl/>
        </w:rPr>
        <w:t xml:space="preserve"> </w:t>
      </w:r>
      <w:proofErr w:type="spellStart"/>
      <w:r w:rsidRPr="004C1928">
        <w:rPr>
          <w:rFonts w:hint="cs"/>
          <w:rtl/>
        </w:rPr>
        <w:t>و83</w:t>
      </w:r>
      <w:proofErr w:type="spellEnd"/>
      <w:r w:rsidRPr="004C1928">
        <w:rPr>
          <w:rFonts w:hint="cs"/>
          <w:rtl/>
        </w:rPr>
        <w:t xml:space="preserve"> مركز في قطاع غزة.  </w:t>
      </w:r>
    </w:p>
    <w:p w:rsidR="009B2896" w:rsidRDefault="009B2896" w:rsidP="004B61D8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t>المتاحف</w:t>
      </w:r>
    </w:p>
    <w:p w:rsidR="00BB7CC4" w:rsidRPr="00BB7CC4" w:rsidRDefault="00572628" w:rsidP="00BB7CC4">
      <w:pPr>
        <w:pStyle w:val="BodyText"/>
        <w:jc w:val="lowKashida"/>
        <w:rPr>
          <w:rtl/>
        </w:rPr>
      </w:pPr>
      <w:r>
        <w:rPr>
          <w:rFonts w:hint="cs"/>
          <w:rtl/>
        </w:rPr>
        <w:t>بلغ عدد المتاحف العاملة</w:t>
      </w:r>
      <w:r w:rsidR="00BB7CC4" w:rsidRPr="00BB7CC4">
        <w:rPr>
          <w:rFonts w:hint="cs"/>
          <w:rtl/>
        </w:rPr>
        <w:t xml:space="preserve"> في محافظة القدس متحف</w:t>
      </w:r>
      <w:r>
        <w:rPr>
          <w:rFonts w:hint="cs"/>
          <w:rtl/>
        </w:rPr>
        <w:t>اً</w:t>
      </w:r>
      <w:r w:rsidR="00BB7CC4" w:rsidRPr="00BB7CC4">
        <w:rPr>
          <w:rFonts w:hint="cs"/>
          <w:rtl/>
        </w:rPr>
        <w:t xml:space="preserve"> </w:t>
      </w:r>
      <w:proofErr w:type="spellStart"/>
      <w:r w:rsidR="00BB7CC4" w:rsidRPr="00BB7CC4">
        <w:rPr>
          <w:rFonts w:hint="cs"/>
          <w:rtl/>
        </w:rPr>
        <w:t>واحد</w:t>
      </w:r>
      <w:r>
        <w:rPr>
          <w:rFonts w:hint="cs"/>
          <w:rtl/>
        </w:rPr>
        <w:t>اً</w:t>
      </w:r>
      <w:r w:rsidR="00BB7CC4" w:rsidRPr="00BB7CC4">
        <w:rPr>
          <w:rFonts w:hint="cs"/>
          <w:rtl/>
        </w:rPr>
        <w:t>،</w:t>
      </w:r>
      <w:proofErr w:type="spellEnd"/>
      <w:r w:rsidR="00BB7CC4" w:rsidRPr="00BB7CC4">
        <w:rPr>
          <w:rFonts w:hint="cs"/>
          <w:rtl/>
        </w:rPr>
        <w:t xml:space="preserve"> ومتحف</w:t>
      </w:r>
      <w:r>
        <w:rPr>
          <w:rFonts w:hint="cs"/>
          <w:rtl/>
        </w:rPr>
        <w:t>اً</w:t>
      </w:r>
      <w:r w:rsidR="00BB7CC4" w:rsidRPr="00BB7CC4">
        <w:rPr>
          <w:rFonts w:hint="cs"/>
          <w:rtl/>
        </w:rPr>
        <w:t xml:space="preserve"> لا يزال تحت الترميم منذ العام 2004 في حين بلغ عدد المتاحف العاملة في</w:t>
      </w:r>
      <w:r w:rsidR="00BB7CC4" w:rsidRPr="00BB7CC4">
        <w:rPr>
          <w:rtl/>
        </w:rPr>
        <w:t xml:space="preserve"> </w:t>
      </w:r>
      <w:r w:rsidR="00BB7CC4" w:rsidRPr="00BB7CC4">
        <w:rPr>
          <w:rFonts w:hint="cs"/>
          <w:rtl/>
        </w:rPr>
        <w:t>العام 2014</w:t>
      </w:r>
      <w:r w:rsidR="00BB7CC4" w:rsidRPr="00BB7CC4">
        <w:rPr>
          <w:rtl/>
        </w:rPr>
        <w:t xml:space="preserve"> </w:t>
      </w:r>
      <w:r w:rsidR="00BB7CC4" w:rsidRPr="00BB7CC4">
        <w:rPr>
          <w:rFonts w:hint="cs"/>
          <w:rtl/>
        </w:rPr>
        <w:t xml:space="preserve">في فلسطين 20 </w:t>
      </w:r>
      <w:proofErr w:type="spellStart"/>
      <w:r w:rsidR="00BB7CC4" w:rsidRPr="00BB7CC4">
        <w:rPr>
          <w:rFonts w:hint="cs"/>
          <w:rtl/>
        </w:rPr>
        <w:t>متحف؛</w:t>
      </w:r>
      <w:proofErr w:type="spellEnd"/>
      <w:r w:rsidR="00BB7CC4" w:rsidRPr="00BB7CC4">
        <w:rPr>
          <w:rFonts w:hint="cs"/>
          <w:rtl/>
        </w:rPr>
        <w:t xml:space="preserve"> 15 متحف في الضفة </w:t>
      </w:r>
      <w:proofErr w:type="spellStart"/>
      <w:r w:rsidR="00BB7CC4" w:rsidRPr="00BB7CC4">
        <w:rPr>
          <w:rFonts w:hint="cs"/>
          <w:rtl/>
        </w:rPr>
        <w:t>الغربية،</w:t>
      </w:r>
      <w:proofErr w:type="spellEnd"/>
      <w:r w:rsidR="00BB7CC4" w:rsidRPr="00BB7CC4">
        <w:rPr>
          <w:rFonts w:hint="cs"/>
          <w:rtl/>
        </w:rPr>
        <w:t xml:space="preserve"> </w:t>
      </w:r>
      <w:proofErr w:type="spellStart"/>
      <w:r w:rsidR="00BB7CC4" w:rsidRPr="00BB7CC4">
        <w:rPr>
          <w:rFonts w:hint="cs"/>
          <w:rtl/>
        </w:rPr>
        <w:t>و5</w:t>
      </w:r>
      <w:proofErr w:type="spellEnd"/>
      <w:r w:rsidR="00BB7CC4" w:rsidRPr="00BB7CC4">
        <w:rPr>
          <w:rFonts w:hint="cs"/>
          <w:rtl/>
        </w:rPr>
        <w:t xml:space="preserve"> متاحف في قطاع غزة. </w:t>
      </w: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4B61D8" w:rsidRPr="00C04771" w:rsidRDefault="004B61D8" w:rsidP="004B61D8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C04771">
        <w:rPr>
          <w:rFonts w:hint="cs"/>
          <w:b/>
          <w:bCs/>
          <w:color w:val="000000" w:themeColor="text1"/>
          <w:rtl/>
        </w:rPr>
        <w:t xml:space="preserve"> </w:t>
      </w:r>
      <w:r w:rsidRPr="00C04771">
        <w:rPr>
          <w:b/>
          <w:bCs/>
          <w:color w:val="000000" w:themeColor="text1"/>
          <w:rtl/>
        </w:rPr>
        <w:t>المسارح</w:t>
      </w:r>
    </w:p>
    <w:p w:rsidR="004B61D8" w:rsidRPr="002B2463" w:rsidRDefault="004B61D8" w:rsidP="002B2463">
      <w:pPr>
        <w:pStyle w:val="BodyText"/>
        <w:jc w:val="lowKashida"/>
        <w:rPr>
          <w:rtl/>
        </w:rPr>
      </w:pPr>
      <w:r w:rsidRPr="002B2463">
        <w:rPr>
          <w:rFonts w:hint="cs"/>
          <w:rtl/>
        </w:rPr>
        <w:t>بلغ عدد المسارح</w:t>
      </w:r>
      <w:r w:rsidR="00C94221" w:rsidRPr="002B2463">
        <w:rPr>
          <w:rFonts w:hint="cs"/>
          <w:rtl/>
        </w:rPr>
        <w:t xml:space="preserve"> العاملة</w:t>
      </w:r>
      <w:r w:rsidRPr="002B2463">
        <w:rPr>
          <w:rFonts w:hint="cs"/>
          <w:rtl/>
        </w:rPr>
        <w:t xml:space="preserve"> في العام </w:t>
      </w:r>
      <w:r w:rsidR="00104783" w:rsidRPr="002B2463">
        <w:rPr>
          <w:rFonts w:hint="cs"/>
          <w:rtl/>
        </w:rPr>
        <w:t>201</w:t>
      </w:r>
      <w:r w:rsidR="002B2463" w:rsidRPr="002B2463">
        <w:rPr>
          <w:rFonts w:hint="cs"/>
          <w:rtl/>
        </w:rPr>
        <w:t>4</w:t>
      </w:r>
      <w:r w:rsidRPr="002B2463">
        <w:rPr>
          <w:rFonts w:hint="cs"/>
          <w:rtl/>
        </w:rPr>
        <w:t xml:space="preserve"> في محافظة القدس </w:t>
      </w:r>
      <w:r w:rsidR="00C94221" w:rsidRPr="002B2463">
        <w:rPr>
          <w:rFonts w:hint="cs"/>
          <w:rtl/>
        </w:rPr>
        <w:t>مسرحين</w:t>
      </w:r>
      <w:r w:rsidRPr="002B2463">
        <w:rPr>
          <w:rFonts w:hint="cs"/>
          <w:rtl/>
        </w:rPr>
        <w:t>.  في حين بلغ عدد المسارح</w:t>
      </w:r>
      <w:r w:rsidR="00C94221" w:rsidRPr="002B2463">
        <w:rPr>
          <w:rFonts w:hint="cs"/>
          <w:rtl/>
        </w:rPr>
        <w:t xml:space="preserve"> العاملة</w:t>
      </w:r>
      <w:r w:rsidRPr="002B2463">
        <w:rPr>
          <w:rFonts w:hint="cs"/>
          <w:rtl/>
        </w:rPr>
        <w:t xml:space="preserve"> في </w:t>
      </w:r>
      <w:r w:rsidR="000E38F4" w:rsidRPr="002B2463">
        <w:rPr>
          <w:rFonts w:hint="cs"/>
          <w:rtl/>
        </w:rPr>
        <w:t>فلسطين</w:t>
      </w:r>
      <w:r w:rsidRPr="002B2463">
        <w:rPr>
          <w:rFonts w:hint="cs"/>
          <w:rtl/>
        </w:rPr>
        <w:t xml:space="preserve"> </w:t>
      </w:r>
      <w:r w:rsidR="002B2463" w:rsidRPr="002B2463">
        <w:rPr>
          <w:rFonts w:hint="cs"/>
          <w:rtl/>
        </w:rPr>
        <w:t>11</w:t>
      </w:r>
      <w:r w:rsidRPr="002B2463">
        <w:rPr>
          <w:rFonts w:hint="cs"/>
          <w:rtl/>
        </w:rPr>
        <w:t xml:space="preserve"> مسرح بواقع </w:t>
      </w:r>
      <w:r w:rsidR="002B2463" w:rsidRPr="002B2463">
        <w:rPr>
          <w:rFonts w:hint="cs"/>
          <w:rtl/>
        </w:rPr>
        <w:t>8</w:t>
      </w:r>
      <w:r w:rsidRPr="002B2463">
        <w:rPr>
          <w:rFonts w:hint="cs"/>
          <w:rtl/>
        </w:rPr>
        <w:t xml:space="preserve"> مسارح في الضفة الغربية، و3 مسارح في قطاع غزة.</w:t>
      </w:r>
    </w:p>
    <w:p w:rsidR="009319A7" w:rsidRPr="00C04771" w:rsidRDefault="009319A7" w:rsidP="004B61D8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4B61D8" w:rsidRPr="00C04771" w:rsidRDefault="004B61D8" w:rsidP="00F076A5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t xml:space="preserve">المساجد </w:t>
      </w:r>
    </w:p>
    <w:p w:rsidR="00702EDB" w:rsidRPr="00C04771" w:rsidRDefault="00702EDB" w:rsidP="00BD4946">
      <w:pPr>
        <w:pStyle w:val="BodyText"/>
        <w:jc w:val="lowKashida"/>
        <w:rPr>
          <w:color w:val="000000" w:themeColor="text1"/>
          <w:rtl/>
        </w:rPr>
      </w:pPr>
      <w:r w:rsidRPr="00C04771">
        <w:rPr>
          <w:color w:val="000000" w:themeColor="text1"/>
          <w:rtl/>
        </w:rPr>
        <w:t xml:space="preserve">بلغ عدد المساجد في العام </w:t>
      </w:r>
      <w:r w:rsidR="00BD4946">
        <w:rPr>
          <w:rFonts w:hint="cs"/>
          <w:color w:val="000000" w:themeColor="text1"/>
          <w:rtl/>
        </w:rPr>
        <w:t>2014</w:t>
      </w:r>
      <w:r w:rsidRPr="00C04771">
        <w:rPr>
          <w:color w:val="000000" w:themeColor="text1"/>
          <w:rtl/>
        </w:rPr>
        <w:t xml:space="preserve"> في محافظة القدس </w:t>
      </w:r>
      <w:r w:rsidR="00BD4946">
        <w:rPr>
          <w:rFonts w:hint="cs"/>
          <w:color w:val="000000" w:themeColor="text1"/>
          <w:rtl/>
        </w:rPr>
        <w:t>102</w:t>
      </w:r>
      <w:r w:rsidRPr="00C04771">
        <w:rPr>
          <w:color w:val="000000" w:themeColor="text1"/>
          <w:rtl/>
        </w:rPr>
        <w:t xml:space="preserve"> </w:t>
      </w:r>
      <w:r w:rsidR="00BD4946" w:rsidRPr="00C04771">
        <w:rPr>
          <w:rFonts w:hint="cs"/>
          <w:color w:val="000000" w:themeColor="text1"/>
          <w:rtl/>
        </w:rPr>
        <w:t>مسجدا عاملا</w:t>
      </w:r>
      <w:r w:rsidR="00BD4946">
        <w:rPr>
          <w:rFonts w:hint="cs"/>
          <w:color w:val="000000" w:themeColor="text1"/>
          <w:rtl/>
        </w:rPr>
        <w:t>.</w:t>
      </w:r>
      <w:r w:rsidRPr="00C04771">
        <w:rPr>
          <w:rFonts w:hint="cs"/>
          <w:color w:val="000000" w:themeColor="text1"/>
          <w:rtl/>
        </w:rPr>
        <w:t xml:space="preserve">  وبلغ عدد دور القرآن لعام </w:t>
      </w:r>
      <w:r w:rsidR="00BD4946">
        <w:rPr>
          <w:rFonts w:hint="cs"/>
          <w:color w:val="000000" w:themeColor="text1"/>
          <w:rtl/>
        </w:rPr>
        <w:t>2014</w:t>
      </w:r>
      <w:r w:rsidRPr="00C04771">
        <w:rPr>
          <w:rFonts w:hint="cs"/>
          <w:color w:val="000000" w:themeColor="text1"/>
          <w:rtl/>
        </w:rPr>
        <w:t xml:space="preserve"> في محافظة القدس </w:t>
      </w:r>
      <w:r w:rsidR="00BD4946">
        <w:rPr>
          <w:rFonts w:hint="cs"/>
          <w:color w:val="000000" w:themeColor="text1"/>
          <w:rtl/>
        </w:rPr>
        <w:t>53</w:t>
      </w:r>
      <w:r w:rsidRPr="00C04771">
        <w:rPr>
          <w:rFonts w:hint="cs"/>
          <w:color w:val="000000" w:themeColor="text1"/>
          <w:rtl/>
        </w:rPr>
        <w:t xml:space="preserve"> داراً.  </w:t>
      </w:r>
    </w:p>
    <w:p w:rsidR="004B61D8" w:rsidRPr="00C04771" w:rsidRDefault="004B61D8" w:rsidP="004B61D8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4B61D8" w:rsidRPr="00C04771" w:rsidRDefault="004B61D8" w:rsidP="003B52F9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</w:t>
      </w:r>
      <w:r w:rsidR="00D02C9F"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فلسطين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والمنطقة، </w:t>
      </w:r>
      <w:r w:rsidR="003B52F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4B61D8" w:rsidRPr="00C04771" w:rsidRDefault="004B61D8" w:rsidP="003B52F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04771">
        <w:rPr>
          <w:rFonts w:ascii="Arial" w:hAnsi="Arial" w:cs="Arial"/>
          <w:color w:val="000000" w:themeColor="text1"/>
        </w:rPr>
        <w:t>Number of Cultural Institutions in Ope</w:t>
      </w:r>
      <w:r w:rsidR="000E38F4" w:rsidRPr="00C04771">
        <w:rPr>
          <w:rFonts w:ascii="Arial" w:hAnsi="Arial" w:cs="Arial"/>
          <w:color w:val="000000" w:themeColor="text1"/>
        </w:rPr>
        <w:t xml:space="preserve">ration in </w:t>
      </w:r>
      <w:r w:rsidR="00D02C9F" w:rsidRPr="00C04771">
        <w:rPr>
          <w:rFonts w:ascii="Arial" w:hAnsi="Arial" w:cs="Arial"/>
          <w:color w:val="000000" w:themeColor="text1"/>
        </w:rPr>
        <w:t>Palestine</w:t>
      </w:r>
      <w:r w:rsidR="000E38F4" w:rsidRPr="00C04771">
        <w:rPr>
          <w:rFonts w:ascii="Arial" w:hAnsi="Arial" w:cs="Arial"/>
          <w:color w:val="000000" w:themeColor="text1"/>
        </w:rPr>
        <w:t xml:space="preserve"> </w:t>
      </w:r>
      <w:r w:rsidRPr="00C04771">
        <w:rPr>
          <w:rFonts w:ascii="Arial" w:hAnsi="Arial" w:cs="Arial"/>
          <w:color w:val="000000" w:themeColor="text1"/>
        </w:rPr>
        <w:t xml:space="preserve">by Type and Region, </w:t>
      </w:r>
      <w:r w:rsidR="003B52F9">
        <w:rPr>
          <w:rFonts w:ascii="Arial" w:hAnsi="Arial" w:cs="Arial" w:hint="cs"/>
          <w:color w:val="000000" w:themeColor="text1"/>
          <w:rtl/>
        </w:rPr>
        <w:t>2014</w:t>
      </w:r>
    </w:p>
    <w:p w:rsidR="004B61D8" w:rsidRPr="00C04771" w:rsidRDefault="004B61D8" w:rsidP="004B61D8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08" w:type="dxa"/>
        <w:jc w:val="center"/>
        <w:tblInd w:w="-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850"/>
        <w:gridCol w:w="1276"/>
        <w:gridCol w:w="1276"/>
        <w:gridCol w:w="1354"/>
      </w:tblGrid>
      <w:tr w:rsidR="004B61D8" w:rsidRPr="00780915" w:rsidTr="008A4DBD">
        <w:trPr>
          <w:trHeight w:val="31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61D8" w:rsidRPr="00780915" w:rsidRDefault="004B61D8" w:rsidP="008A4DBD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Region\</w:t>
            </w:r>
            <w:r w:rsidR="008A4DBD"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4B61D8" w:rsidRPr="00780915" w:rsidRDefault="004B61D8" w:rsidP="003600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78091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4B61D8" w:rsidRPr="00780915" w:rsidTr="008A4DBD">
        <w:trPr>
          <w:trHeight w:val="312"/>
          <w:jc w:val="center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35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6E43" w:rsidRPr="00780915" w:rsidRDefault="00736E43" w:rsidP="000E38F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736E43" w:rsidP="006E30E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736E43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666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6E43" w:rsidRPr="00780915" w:rsidRDefault="00736E43" w:rsidP="00360079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7809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6E43" w:rsidRPr="00780915" w:rsidRDefault="00736E4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736E43" w:rsidP="006E30E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36E43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1</w:t>
            </w:r>
            <w:r w:rsidRPr="00736E43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583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36E43" w:rsidRPr="00780915" w:rsidRDefault="00736E43" w:rsidP="00360079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36E43" w:rsidRPr="00780915" w:rsidRDefault="00736E4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736E43" w:rsidP="006E30E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36E43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354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E43" w:rsidRPr="00780915" w:rsidRDefault="00736E43" w:rsidP="0036007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E43" w:rsidRPr="00780915" w:rsidRDefault="00736E43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736E43" w:rsidP="006E30E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36E43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7F77BC" w:rsidRPr="00780915" w:rsidTr="008A4DBD">
        <w:trPr>
          <w:trHeight w:val="312"/>
          <w:jc w:val="center"/>
        </w:trPr>
        <w:tc>
          <w:tcPr>
            <w:tcW w:w="7308" w:type="dxa"/>
            <w:gridSpan w:val="5"/>
            <w:tcBorders>
              <w:top w:val="single" w:sz="4" w:space="0" w:color="auto"/>
            </w:tcBorders>
          </w:tcPr>
          <w:p w:rsidR="007F77BC" w:rsidRPr="00780915" w:rsidRDefault="007F77BC" w:rsidP="0078091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8091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780915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78091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A945D9" w:rsidRPr="00780915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78091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78091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78091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</w:t>
            </w:r>
            <w:r w:rsidR="008A4DBD"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</w:t>
            </w:r>
            <w:r w:rsidR="00A945D9"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</w:t>
            </w:r>
            <w:r w:rsidR="008A4DBD"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</w:t>
            </w:r>
            <w:r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Data include</w:t>
            </w:r>
            <w:r w:rsidR="00B44DE7"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s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Jerusalem</w:t>
            </w:r>
            <w:r w:rsidR="00A945D9"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="002E7A95"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G</w:t>
            </w:r>
            <w:r w:rsidR="00A945D9"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overnorate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. 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7F77BC" w:rsidRPr="00C04771" w:rsidRDefault="007F77BC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B61D8" w:rsidRPr="00CE4869" w:rsidRDefault="004B61D8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المساجد العا</w:t>
      </w:r>
      <w:r w:rsidR="008A5627"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ملة ودور القرآن في محافظة القدس</w:t>
      </w: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 2010-</w:t>
      </w:r>
      <w:r w:rsidR="0016738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16738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4B61D8" w:rsidRPr="00C04771" w:rsidRDefault="004B61D8" w:rsidP="0016738F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C04771">
        <w:rPr>
          <w:rFonts w:ascii="Arial" w:hAnsi="Arial" w:cs="Arial"/>
          <w:color w:val="000000" w:themeColor="text1"/>
          <w:sz w:val="18"/>
          <w:szCs w:val="18"/>
        </w:rPr>
        <w:t xml:space="preserve">Operating Mosques and Holy Quran Dour (Houses) </w:t>
      </w:r>
      <w:r w:rsidR="008A5627" w:rsidRPr="00C04771">
        <w:rPr>
          <w:rFonts w:ascii="Arial" w:hAnsi="Arial" w:cs="Arial"/>
          <w:color w:val="000000" w:themeColor="text1"/>
          <w:sz w:val="18"/>
          <w:szCs w:val="18"/>
        </w:rPr>
        <w:t>in Jerusalem Governorate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>,</w:t>
      </w:r>
      <w:r w:rsidR="008A5627" w:rsidRPr="00C04771">
        <w:rPr>
          <w:rFonts w:ascii="Arial" w:hAnsi="Arial" w:cs="Arial"/>
          <w:color w:val="000000" w:themeColor="text1"/>
          <w:sz w:val="18"/>
          <w:szCs w:val="18"/>
        </w:rPr>
        <w:t xml:space="preserve">    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 xml:space="preserve"> 2010-</w:t>
      </w:r>
      <w:r w:rsidR="0016738F">
        <w:rPr>
          <w:rFonts w:ascii="Arial" w:hAnsi="Arial" w:cs="Arial"/>
          <w:color w:val="000000" w:themeColor="text1"/>
          <w:sz w:val="18"/>
          <w:szCs w:val="18"/>
        </w:rPr>
        <w:t>2014</w:t>
      </w:r>
    </w:p>
    <w:p w:rsidR="004B61D8" w:rsidRPr="00C04771" w:rsidRDefault="004B61D8" w:rsidP="004B61D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C04771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6747" w:type="dxa"/>
        <w:jc w:val="center"/>
        <w:tblInd w:w="-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91"/>
        <w:gridCol w:w="683"/>
        <w:gridCol w:w="687"/>
        <w:gridCol w:w="682"/>
        <w:gridCol w:w="689"/>
        <w:gridCol w:w="682"/>
        <w:gridCol w:w="2033"/>
      </w:tblGrid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6534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6850" w:rsidRPr="00653436" w:rsidRDefault="00A46850" w:rsidP="00360079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6850" w:rsidRPr="00653436" w:rsidRDefault="00A46850" w:rsidP="003600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6850" w:rsidRPr="00653436" w:rsidRDefault="00A46850" w:rsidP="00360079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46850" w:rsidRPr="00653436" w:rsidRDefault="00A46850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Indicator\Governorate</w:t>
            </w: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850" w:rsidRPr="00653436" w:rsidRDefault="00A46850" w:rsidP="00360079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850" w:rsidRPr="00653436" w:rsidRDefault="00A46850" w:rsidP="008332E0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850" w:rsidRPr="00653436" w:rsidRDefault="00A46850" w:rsidP="008332E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850" w:rsidRPr="00653436" w:rsidRDefault="00A46850" w:rsidP="008332E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850" w:rsidRPr="00653436" w:rsidRDefault="00A46850" w:rsidP="00C9422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0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850" w:rsidRPr="00653436" w:rsidRDefault="00A46850" w:rsidP="0036007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6534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A46850" w:rsidRPr="00653436" w:rsidRDefault="00A46850" w:rsidP="008332E0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850" w:rsidRPr="00653436" w:rsidRDefault="00A46850" w:rsidP="008332E0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46850" w:rsidRPr="00653436" w:rsidRDefault="00A46850" w:rsidP="008332E0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:rsidR="00A46850" w:rsidRPr="00653436" w:rsidRDefault="00A46850" w:rsidP="00C9422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A46850" w:rsidRPr="00653436" w:rsidRDefault="00A46850" w:rsidP="006C695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Operating mosques</w:t>
            </w: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A562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2,506</w:t>
            </w:r>
          </w:p>
        </w:tc>
        <w:tc>
          <w:tcPr>
            <w:tcW w:w="687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2,654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2,725</w:t>
            </w:r>
          </w:p>
        </w:tc>
        <w:tc>
          <w:tcPr>
            <w:tcW w:w="689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2,815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FFFFFF"/>
            <w:vAlign w:val="center"/>
          </w:tcPr>
          <w:p w:rsidR="00A46850" w:rsidRPr="00653436" w:rsidRDefault="00923D44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6850" w:rsidRPr="00653436" w:rsidRDefault="00A46850" w:rsidP="008A562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105</w:t>
            </w: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104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A46850" w:rsidRPr="00653436" w:rsidRDefault="00D32F00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6850" w:rsidRPr="00653436" w:rsidRDefault="00A46850" w:rsidP="003600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6534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vAlign w:val="center"/>
          </w:tcPr>
          <w:p w:rsidR="00A46850" w:rsidRPr="00653436" w:rsidRDefault="00A46850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A46850" w:rsidRPr="00653436" w:rsidRDefault="00A46850" w:rsidP="006C695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Quran houses</w:t>
            </w: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C9422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1,471</w:t>
            </w: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1,245</w:t>
            </w: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1,585</w:t>
            </w: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1,583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A46850" w:rsidRPr="00653436" w:rsidRDefault="00923D44" w:rsidP="00C94221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6850" w:rsidRPr="00653436" w:rsidRDefault="00A46850" w:rsidP="00C9422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A46850" w:rsidRPr="00653436" w:rsidTr="0016738F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360079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6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46850" w:rsidRPr="00653436" w:rsidRDefault="00A46850" w:rsidP="008332E0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46850" w:rsidRPr="00653436" w:rsidRDefault="00D32F00" w:rsidP="00C9422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6850" w:rsidRPr="00653436" w:rsidRDefault="00A46850" w:rsidP="003600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A82028" w:rsidRPr="00C04771" w:rsidRDefault="00A82028">
      <w:pPr>
        <w:rPr>
          <w:rFonts w:ascii="Arial" w:hAnsi="Arial" w:cs="Arial"/>
          <w:color w:val="000000" w:themeColor="text1"/>
          <w:rtl/>
        </w:rPr>
      </w:pPr>
    </w:p>
    <w:p w:rsidR="006949D0" w:rsidRDefault="006949D0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CA69DD" w:rsidRPr="00653436" w:rsidRDefault="00E46724" w:rsidP="00E46724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653436">
        <w:rPr>
          <w:rFonts w:hint="cs"/>
          <w:b/>
          <w:bCs/>
          <w:sz w:val="18"/>
          <w:szCs w:val="18"/>
          <w:rtl/>
        </w:rPr>
        <w:lastRenderedPageBreak/>
        <w:t xml:space="preserve">مؤشرات رئيسية حول ثقافة الأسر الفلسطينية في محافظة </w:t>
      </w:r>
      <w:proofErr w:type="spellStart"/>
      <w:r w:rsidRPr="00653436">
        <w:rPr>
          <w:rFonts w:hint="cs"/>
          <w:b/>
          <w:bCs/>
          <w:sz w:val="18"/>
          <w:szCs w:val="18"/>
          <w:rtl/>
        </w:rPr>
        <w:t>القدس،</w:t>
      </w:r>
      <w:proofErr w:type="spellEnd"/>
      <w:r w:rsidRPr="00653436">
        <w:rPr>
          <w:rFonts w:hint="cs"/>
          <w:b/>
          <w:bCs/>
          <w:sz w:val="18"/>
          <w:szCs w:val="18"/>
          <w:rtl/>
        </w:rPr>
        <w:t xml:space="preserve"> 2014</w:t>
      </w:r>
    </w:p>
    <w:p w:rsidR="00237F08" w:rsidRPr="00653436" w:rsidRDefault="00237F08" w:rsidP="00CA2A03">
      <w:pPr>
        <w:jc w:val="center"/>
        <w:rPr>
          <w:b/>
          <w:bCs/>
          <w:sz w:val="18"/>
          <w:szCs w:val="18"/>
          <w:rtl/>
        </w:rPr>
      </w:pPr>
      <w:r w:rsidRPr="00653436">
        <w:rPr>
          <w:b/>
          <w:bCs/>
          <w:sz w:val="18"/>
          <w:szCs w:val="18"/>
        </w:rPr>
        <w:t xml:space="preserve">Main Indicators about Culture of Palestinian Households </w:t>
      </w:r>
      <w:r w:rsidR="00CA2A03" w:rsidRPr="00653436">
        <w:rPr>
          <w:b/>
          <w:bCs/>
          <w:sz w:val="18"/>
          <w:szCs w:val="18"/>
        </w:rPr>
        <w:t>in Jerusalem Governorate</w:t>
      </w:r>
      <w:r w:rsidRPr="00653436">
        <w:rPr>
          <w:b/>
          <w:bCs/>
          <w:sz w:val="18"/>
          <w:szCs w:val="18"/>
        </w:rPr>
        <w:t>, 2014</w:t>
      </w:r>
    </w:p>
    <w:p w:rsidR="006949D0" w:rsidRPr="00313D70" w:rsidRDefault="006949D0">
      <w:pPr>
        <w:pStyle w:val="BodyText"/>
        <w:jc w:val="lowKashida"/>
        <w:rPr>
          <w:rFonts w:asciiTheme="minorBidi" w:hAnsiTheme="minorBidi" w:cstheme="minorBidi"/>
          <w:color w:val="000000" w:themeColor="text1"/>
          <w:sz w:val="10"/>
          <w:szCs w:val="10"/>
          <w:rtl/>
        </w:rPr>
      </w:pPr>
    </w:p>
    <w:tbl>
      <w:tblPr>
        <w:bidiVisual/>
        <w:tblW w:w="6709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929"/>
        <w:gridCol w:w="850"/>
        <w:gridCol w:w="2930"/>
      </w:tblGrid>
      <w:tr w:rsidR="00CA69DD" w:rsidRPr="00D4117B" w:rsidTr="004F7BD2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A69DD" w:rsidRPr="00354FDC" w:rsidRDefault="00CA69DD" w:rsidP="008332E0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54FD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9DD" w:rsidRPr="00354FDC" w:rsidRDefault="00CA69DD" w:rsidP="008332E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354FDC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القيمة</w:t>
            </w:r>
          </w:p>
          <w:p w:rsidR="00CA69DD" w:rsidRPr="0010422C" w:rsidRDefault="00CA69DD" w:rsidP="00CA69D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9DD" w:rsidRPr="00D4117B" w:rsidRDefault="00CA69DD" w:rsidP="008332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يتوفر لديها مكتبة بيتية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39.4</w:t>
            </w:r>
          </w:p>
        </w:tc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172DD4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households who have </w:t>
            </w:r>
            <w:r w:rsidR="0040289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ome library 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38.0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172DD4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get daily newspapers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تستمع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المحطات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الإذاعية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49.0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listen to radio stations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لديها جهاز فيديو /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DVD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43.2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2A76DD" w:rsidP="002A76DD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8332E0" w:rsidRPr="008332E0">
              <w:rPr>
                <w:rFonts w:ascii="Arial" w:hAnsi="Arial" w:cs="Arial"/>
                <w:color w:val="000000"/>
                <w:sz w:val="16"/>
                <w:szCs w:val="16"/>
              </w:rPr>
              <w:t>of Households who have video\DVD set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54.3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 w:firstLineChars="11" w:firstLine="1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المدبلجة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67.9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dubbed series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31.6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86.1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إجمالي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100.0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2A76DD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of households who have family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Members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dressed in traditional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Palestinian dress</w:t>
            </w:r>
          </w:p>
        </w:tc>
      </w:tr>
      <w:tr w:rsidR="008332E0" w:rsidRPr="00D4117B" w:rsidTr="004F7BD2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تراقب نوع البرامج التي يشاهدها الأطفال (5-17سنة) 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94.9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8332E0" w:rsidRPr="00D4117B" w:rsidTr="002E3ECC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850" w:type="dxa"/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75.8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2A76DD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control number of hours of</w:t>
            </w:r>
            <w:r w:rsidR="002A76D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2A76DD" w:rsidRPr="008332E0">
              <w:rPr>
                <w:rFonts w:ascii="Arial" w:hAnsi="Arial" w:cs="Arial"/>
                <w:color w:val="000000"/>
                <w:sz w:val="16"/>
                <w:szCs w:val="16"/>
              </w:rPr>
              <w:t>television view</w:t>
            </w:r>
            <w:r w:rsidR="002A76DD">
              <w:rPr>
                <w:rFonts w:ascii="Arial" w:hAnsi="Arial" w:cs="Arial"/>
                <w:color w:val="000000"/>
                <w:sz w:val="16"/>
                <w:szCs w:val="16"/>
              </w:rPr>
              <w:t>ed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 daily by children (5-17 years)</w:t>
            </w:r>
          </w:p>
        </w:tc>
      </w:tr>
      <w:tr w:rsidR="008332E0" w:rsidRPr="00D4117B" w:rsidTr="002E3ECC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32E0" w:rsidRPr="007246C6" w:rsidRDefault="008332E0" w:rsidP="00675DD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تعرف أصدقاء أطفالهم (5-17 سنة)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332E0" w:rsidRPr="007246C6" w:rsidRDefault="008332E0" w:rsidP="007246C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95.5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E0" w:rsidRPr="008332E0" w:rsidRDefault="008332E0" w:rsidP="006A42E9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 households who know children’s friends (5-17 years)</w:t>
            </w:r>
          </w:p>
        </w:tc>
      </w:tr>
    </w:tbl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D00EDA" w:rsidRDefault="00D00EDA" w:rsidP="00CA2A03">
      <w:pPr>
        <w:pStyle w:val="BodyText"/>
        <w:jc w:val="center"/>
        <w:rPr>
          <w:b/>
          <w:bCs/>
          <w:color w:val="000000" w:themeColor="text1"/>
          <w:sz w:val="18"/>
          <w:szCs w:val="18"/>
        </w:rPr>
      </w:pPr>
    </w:p>
    <w:p w:rsidR="00D00EDA" w:rsidRDefault="00D00EDA" w:rsidP="00CA2A03">
      <w:pPr>
        <w:pStyle w:val="BodyText"/>
        <w:jc w:val="center"/>
        <w:rPr>
          <w:b/>
          <w:bCs/>
          <w:color w:val="000000" w:themeColor="text1"/>
          <w:sz w:val="18"/>
          <w:szCs w:val="18"/>
        </w:rPr>
      </w:pPr>
    </w:p>
    <w:p w:rsidR="00B27C8B" w:rsidRPr="00653436" w:rsidRDefault="00CA2A03" w:rsidP="00CA2A03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653436">
        <w:rPr>
          <w:rFonts w:hint="cs"/>
          <w:b/>
          <w:bCs/>
          <w:sz w:val="18"/>
          <w:szCs w:val="18"/>
          <w:rtl/>
        </w:rPr>
        <w:lastRenderedPageBreak/>
        <w:t>مؤشرات رئيسية حول ثقافة الافراد</w:t>
      </w:r>
      <w:r w:rsidR="009B2896">
        <w:rPr>
          <w:rFonts w:hint="cs"/>
          <w:b/>
          <w:bCs/>
          <w:sz w:val="18"/>
          <w:szCs w:val="18"/>
          <w:rtl/>
        </w:rPr>
        <w:t xml:space="preserve"> (10 سنوات فأكثر</w:t>
      </w:r>
      <w:proofErr w:type="spellStart"/>
      <w:r w:rsidR="009B2896">
        <w:rPr>
          <w:rFonts w:hint="cs"/>
          <w:b/>
          <w:bCs/>
          <w:sz w:val="18"/>
          <w:szCs w:val="18"/>
          <w:rtl/>
        </w:rPr>
        <w:t>)</w:t>
      </w:r>
      <w:proofErr w:type="spellEnd"/>
      <w:r w:rsidRPr="00653436">
        <w:rPr>
          <w:rFonts w:hint="cs"/>
          <w:b/>
          <w:bCs/>
          <w:sz w:val="18"/>
          <w:szCs w:val="18"/>
          <w:rtl/>
        </w:rPr>
        <w:t xml:space="preserve"> في محافظة </w:t>
      </w:r>
      <w:proofErr w:type="spellStart"/>
      <w:r w:rsidRPr="00653436">
        <w:rPr>
          <w:rFonts w:hint="cs"/>
          <w:b/>
          <w:bCs/>
          <w:sz w:val="18"/>
          <w:szCs w:val="18"/>
          <w:rtl/>
        </w:rPr>
        <w:t>القدس،</w:t>
      </w:r>
      <w:proofErr w:type="spellEnd"/>
      <w:r w:rsidRPr="00653436">
        <w:rPr>
          <w:rFonts w:hint="cs"/>
          <w:b/>
          <w:bCs/>
          <w:sz w:val="18"/>
          <w:szCs w:val="18"/>
          <w:rtl/>
        </w:rPr>
        <w:t xml:space="preserve"> 2014</w:t>
      </w:r>
    </w:p>
    <w:p w:rsidR="00CA2A03" w:rsidRPr="00653436" w:rsidRDefault="00CA2A03" w:rsidP="009B2896">
      <w:pPr>
        <w:jc w:val="center"/>
        <w:rPr>
          <w:b/>
          <w:bCs/>
          <w:sz w:val="18"/>
          <w:szCs w:val="18"/>
          <w:rtl/>
        </w:rPr>
      </w:pPr>
      <w:r w:rsidRPr="00653436">
        <w:rPr>
          <w:b/>
          <w:bCs/>
          <w:sz w:val="18"/>
          <w:szCs w:val="18"/>
        </w:rPr>
        <w:t xml:space="preserve">Main Indicators about Culture of Palestinian </w:t>
      </w:r>
      <w:r w:rsidR="009B2896">
        <w:rPr>
          <w:b/>
          <w:bCs/>
          <w:sz w:val="18"/>
          <w:szCs w:val="18"/>
        </w:rPr>
        <w:t>P</w:t>
      </w:r>
      <w:r w:rsidRPr="00653436">
        <w:rPr>
          <w:b/>
          <w:bCs/>
          <w:sz w:val="18"/>
          <w:szCs w:val="18"/>
        </w:rPr>
        <w:t>ersons</w:t>
      </w:r>
      <w:r w:rsidR="009B2896">
        <w:rPr>
          <w:b/>
          <w:bCs/>
          <w:sz w:val="18"/>
          <w:szCs w:val="18"/>
        </w:rPr>
        <w:t xml:space="preserve"> (10 Years and Above)</w:t>
      </w:r>
      <w:r w:rsidRPr="00653436">
        <w:rPr>
          <w:b/>
          <w:bCs/>
          <w:sz w:val="18"/>
          <w:szCs w:val="18"/>
        </w:rPr>
        <w:t xml:space="preserve"> in Jerusalem Governorate, 2014</w:t>
      </w:r>
    </w:p>
    <w:p w:rsidR="00B27C8B" w:rsidRPr="00B27C8B" w:rsidRDefault="00B27C8B" w:rsidP="00B27C8B">
      <w:pPr>
        <w:pStyle w:val="BodyText"/>
        <w:jc w:val="center"/>
        <w:rPr>
          <w:rFonts w:asciiTheme="minorBidi" w:hAnsiTheme="minorBidi" w:cstheme="minorBidi"/>
          <w:b/>
          <w:bCs/>
          <w:color w:val="000000" w:themeColor="text1"/>
          <w:sz w:val="10"/>
          <w:szCs w:val="10"/>
        </w:rPr>
      </w:pPr>
    </w:p>
    <w:tbl>
      <w:tblPr>
        <w:bidiVisual/>
        <w:tblW w:w="6709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787"/>
        <w:gridCol w:w="992"/>
        <w:gridCol w:w="2930"/>
      </w:tblGrid>
      <w:tr w:rsidR="00B27C8B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27C8B" w:rsidRPr="00653436" w:rsidRDefault="00B27C8B" w:rsidP="008332E0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8B" w:rsidRPr="00653436" w:rsidRDefault="00B27C8B" w:rsidP="008332E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65343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القيمة</w:t>
            </w:r>
          </w:p>
          <w:p w:rsidR="00B27C8B" w:rsidRPr="00653436" w:rsidRDefault="00B27C8B" w:rsidP="008332E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C8B" w:rsidRPr="00653436" w:rsidRDefault="00B27C8B" w:rsidP="008332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يقرؤون الصحف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35.5</w:t>
            </w:r>
          </w:p>
        </w:tc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persons who read newspapers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43.1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يقرؤون المجلات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persons who read magazines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12.9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22.7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يستمعون للموسيقى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71.9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9B28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who listen to music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77.5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65.9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يستمعون للراديو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43.4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 who listen to the radio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50.3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36.1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يستمعون لصوت فلسطين 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Chars="104"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 who listen to Voice of Palestine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46.8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43.5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يشاهدون التلفزيون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 who view television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97.5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97.1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9B2896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="003E134A"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لديهم وقت فراغ ويرغبون القيام بنشاط أثناء وقت فراغهم ولكن لم يقوموا به 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persons who have free time and willing to perform activities during free time and did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 do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23.5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3E134A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134A" w:rsidRPr="00653436" w:rsidRDefault="003E134A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E134A" w:rsidRPr="00653436" w:rsidRDefault="003E134A" w:rsidP="00670ED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30.7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34A" w:rsidRPr="00653436" w:rsidRDefault="003E134A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</w:tbl>
    <w:p w:rsidR="00B27C8B" w:rsidRPr="00C04771" w:rsidRDefault="00B27C8B">
      <w:pPr>
        <w:pStyle w:val="BodyText"/>
        <w:jc w:val="lowKashida"/>
        <w:rPr>
          <w:color w:val="000000" w:themeColor="text1"/>
          <w:rtl/>
        </w:rPr>
      </w:pPr>
    </w:p>
    <w:sectPr w:rsidR="00B27C8B" w:rsidRPr="00C04771" w:rsidSect="009051B6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5A6" w:rsidRDefault="00C815A6">
      <w:r>
        <w:separator/>
      </w:r>
    </w:p>
  </w:endnote>
  <w:endnote w:type="continuationSeparator" w:id="0">
    <w:p w:rsidR="00C815A6" w:rsidRDefault="00C81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34A" w:rsidRDefault="00022DF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E134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E134A" w:rsidRDefault="003E134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34A" w:rsidRPr="0083346F" w:rsidRDefault="00022DF9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3E134A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74205A" w:rsidRPr="0074205A">
      <w:rPr>
        <w:noProof/>
        <w:sz w:val="16"/>
        <w:szCs w:val="16"/>
        <w:rtl/>
      </w:rPr>
      <w:t>85</w:t>
    </w:r>
    <w:r w:rsidRPr="0083346F">
      <w:rPr>
        <w:sz w:val="16"/>
        <w:szCs w:val="16"/>
      </w:rPr>
      <w:fldChar w:fldCharType="end"/>
    </w:r>
  </w:p>
  <w:p w:rsidR="003E134A" w:rsidRDefault="003E134A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34A" w:rsidRPr="006120D5" w:rsidRDefault="00022DF9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3E134A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74205A">
      <w:rPr>
        <w:rFonts w:cs="Times New Roman"/>
        <w:noProof/>
        <w:sz w:val="16"/>
        <w:szCs w:val="16"/>
        <w:rtl/>
      </w:rPr>
      <w:t>84</w:t>
    </w:r>
    <w:r w:rsidRPr="006120D5">
      <w:rPr>
        <w:rFonts w:cs="Times New Roman"/>
        <w:sz w:val="16"/>
        <w:szCs w:val="16"/>
      </w:rPr>
      <w:fldChar w:fldCharType="end"/>
    </w:r>
  </w:p>
  <w:p w:rsidR="003E134A" w:rsidRDefault="003E134A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5A6" w:rsidRDefault="00C815A6">
      <w:r>
        <w:separator/>
      </w:r>
    </w:p>
  </w:footnote>
  <w:footnote w:type="continuationSeparator" w:id="0">
    <w:p w:rsidR="00C815A6" w:rsidRDefault="00C815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34A" w:rsidRDefault="003E134A" w:rsidP="00DA1B52">
    <w:pPr>
      <w:pStyle w:val="Header"/>
      <w:jc w:val="center"/>
      <w:rPr>
        <w:rtl/>
      </w:rPr>
    </w:pPr>
    <w:r w:rsidRPr="00BB341A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الفصل الثامن - الثقافة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34A" w:rsidRPr="00202AE9" w:rsidRDefault="003E134A" w:rsidP="00DA1B52">
    <w:pPr>
      <w:pStyle w:val="Header"/>
      <w:jc w:val="center"/>
    </w:pPr>
    <w:r w:rsidRPr="00BB341A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الفصل الثامن - الثقافة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22DF9"/>
    <w:rsid w:val="00024971"/>
    <w:rsid w:val="000314A0"/>
    <w:rsid w:val="00037149"/>
    <w:rsid w:val="00050718"/>
    <w:rsid w:val="000514F0"/>
    <w:rsid w:val="000612B5"/>
    <w:rsid w:val="00071FDD"/>
    <w:rsid w:val="0008587A"/>
    <w:rsid w:val="0009395B"/>
    <w:rsid w:val="000A4B52"/>
    <w:rsid w:val="000B0FA9"/>
    <w:rsid w:val="000B1F81"/>
    <w:rsid w:val="000D6B3B"/>
    <w:rsid w:val="000D7FE0"/>
    <w:rsid w:val="000E38F4"/>
    <w:rsid w:val="000F3C2E"/>
    <w:rsid w:val="000F61A2"/>
    <w:rsid w:val="000F7997"/>
    <w:rsid w:val="00104783"/>
    <w:rsid w:val="001067B4"/>
    <w:rsid w:val="00132A0B"/>
    <w:rsid w:val="001358F6"/>
    <w:rsid w:val="00135DE7"/>
    <w:rsid w:val="00140B5B"/>
    <w:rsid w:val="001459BB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5D84"/>
    <w:rsid w:val="001A489B"/>
    <w:rsid w:val="001A7CB3"/>
    <w:rsid w:val="001B2F01"/>
    <w:rsid w:val="001B4972"/>
    <w:rsid w:val="001B515B"/>
    <w:rsid w:val="001C2856"/>
    <w:rsid w:val="001D5CFE"/>
    <w:rsid w:val="001E2B0B"/>
    <w:rsid w:val="001E5821"/>
    <w:rsid w:val="002014FF"/>
    <w:rsid w:val="00202AE9"/>
    <w:rsid w:val="00211A4C"/>
    <w:rsid w:val="00223BB6"/>
    <w:rsid w:val="00237F08"/>
    <w:rsid w:val="0024677C"/>
    <w:rsid w:val="00252731"/>
    <w:rsid w:val="002643D1"/>
    <w:rsid w:val="00276C4B"/>
    <w:rsid w:val="002870C4"/>
    <w:rsid w:val="002A76DD"/>
    <w:rsid w:val="002B2463"/>
    <w:rsid w:val="002C10ED"/>
    <w:rsid w:val="002C55F5"/>
    <w:rsid w:val="002E02A9"/>
    <w:rsid w:val="002E3ECC"/>
    <w:rsid w:val="002E3FD3"/>
    <w:rsid w:val="002E7A95"/>
    <w:rsid w:val="002F1D82"/>
    <w:rsid w:val="002F2E3A"/>
    <w:rsid w:val="002F4DE8"/>
    <w:rsid w:val="00304EC2"/>
    <w:rsid w:val="00313D70"/>
    <w:rsid w:val="0031769A"/>
    <w:rsid w:val="0034446F"/>
    <w:rsid w:val="00354FDC"/>
    <w:rsid w:val="00360079"/>
    <w:rsid w:val="00363C0E"/>
    <w:rsid w:val="003657C6"/>
    <w:rsid w:val="00371CCC"/>
    <w:rsid w:val="00373F0B"/>
    <w:rsid w:val="00374808"/>
    <w:rsid w:val="00376CFD"/>
    <w:rsid w:val="00382DF9"/>
    <w:rsid w:val="00390846"/>
    <w:rsid w:val="003B4972"/>
    <w:rsid w:val="003B52F9"/>
    <w:rsid w:val="003E03CD"/>
    <w:rsid w:val="003E0544"/>
    <w:rsid w:val="003E134A"/>
    <w:rsid w:val="003F034C"/>
    <w:rsid w:val="00402896"/>
    <w:rsid w:val="00416CC4"/>
    <w:rsid w:val="00457E09"/>
    <w:rsid w:val="00463EFB"/>
    <w:rsid w:val="0046563E"/>
    <w:rsid w:val="00484AA2"/>
    <w:rsid w:val="00485CDB"/>
    <w:rsid w:val="00491806"/>
    <w:rsid w:val="00496081"/>
    <w:rsid w:val="004A2FE7"/>
    <w:rsid w:val="004B5DF9"/>
    <w:rsid w:val="004B61D8"/>
    <w:rsid w:val="004B6526"/>
    <w:rsid w:val="004C1928"/>
    <w:rsid w:val="004D2427"/>
    <w:rsid w:val="004D64AB"/>
    <w:rsid w:val="004E1F87"/>
    <w:rsid w:val="004F3903"/>
    <w:rsid w:val="004F3C84"/>
    <w:rsid w:val="004F7BD2"/>
    <w:rsid w:val="005007A5"/>
    <w:rsid w:val="0051115D"/>
    <w:rsid w:val="005132EE"/>
    <w:rsid w:val="00514B6E"/>
    <w:rsid w:val="0051556B"/>
    <w:rsid w:val="00524196"/>
    <w:rsid w:val="005243F2"/>
    <w:rsid w:val="00532DEB"/>
    <w:rsid w:val="00534F58"/>
    <w:rsid w:val="005508B2"/>
    <w:rsid w:val="00557E89"/>
    <w:rsid w:val="00572628"/>
    <w:rsid w:val="00572C95"/>
    <w:rsid w:val="00575783"/>
    <w:rsid w:val="00584B12"/>
    <w:rsid w:val="0059216D"/>
    <w:rsid w:val="005929E1"/>
    <w:rsid w:val="00595F6A"/>
    <w:rsid w:val="005A36B4"/>
    <w:rsid w:val="005A4A02"/>
    <w:rsid w:val="005B64AD"/>
    <w:rsid w:val="005D1507"/>
    <w:rsid w:val="005D7498"/>
    <w:rsid w:val="005E5D9B"/>
    <w:rsid w:val="00605B2B"/>
    <w:rsid w:val="00611336"/>
    <w:rsid w:val="006120D5"/>
    <w:rsid w:val="0062660F"/>
    <w:rsid w:val="00627559"/>
    <w:rsid w:val="0063609A"/>
    <w:rsid w:val="00643972"/>
    <w:rsid w:val="00643C8B"/>
    <w:rsid w:val="00647C21"/>
    <w:rsid w:val="00647FCB"/>
    <w:rsid w:val="00652260"/>
    <w:rsid w:val="00653436"/>
    <w:rsid w:val="00653AEB"/>
    <w:rsid w:val="00670EDB"/>
    <w:rsid w:val="00675DDF"/>
    <w:rsid w:val="00681ED8"/>
    <w:rsid w:val="006860BF"/>
    <w:rsid w:val="00692D10"/>
    <w:rsid w:val="006949D0"/>
    <w:rsid w:val="006A27C1"/>
    <w:rsid w:val="006A42E9"/>
    <w:rsid w:val="006C0711"/>
    <w:rsid w:val="006C1C6A"/>
    <w:rsid w:val="006C6954"/>
    <w:rsid w:val="006D0530"/>
    <w:rsid w:val="006E56C8"/>
    <w:rsid w:val="00702EDB"/>
    <w:rsid w:val="007038C8"/>
    <w:rsid w:val="007120E9"/>
    <w:rsid w:val="00715CA8"/>
    <w:rsid w:val="0072079F"/>
    <w:rsid w:val="0072261D"/>
    <w:rsid w:val="007246C6"/>
    <w:rsid w:val="00735A3F"/>
    <w:rsid w:val="00736E43"/>
    <w:rsid w:val="007409CC"/>
    <w:rsid w:val="0074205A"/>
    <w:rsid w:val="00744DC4"/>
    <w:rsid w:val="007457A6"/>
    <w:rsid w:val="00751B48"/>
    <w:rsid w:val="00760B42"/>
    <w:rsid w:val="00763EB4"/>
    <w:rsid w:val="0076772F"/>
    <w:rsid w:val="00770B3B"/>
    <w:rsid w:val="007753FD"/>
    <w:rsid w:val="00776CCD"/>
    <w:rsid w:val="00780915"/>
    <w:rsid w:val="00781B9F"/>
    <w:rsid w:val="007A5BA0"/>
    <w:rsid w:val="007A7925"/>
    <w:rsid w:val="007A7A67"/>
    <w:rsid w:val="007B6294"/>
    <w:rsid w:val="007C0F3A"/>
    <w:rsid w:val="007C497D"/>
    <w:rsid w:val="007F1C14"/>
    <w:rsid w:val="007F32E8"/>
    <w:rsid w:val="007F62E2"/>
    <w:rsid w:val="007F77BC"/>
    <w:rsid w:val="00801C97"/>
    <w:rsid w:val="0081266A"/>
    <w:rsid w:val="008150E4"/>
    <w:rsid w:val="0082506A"/>
    <w:rsid w:val="00827AA9"/>
    <w:rsid w:val="008332E0"/>
    <w:rsid w:val="0083346F"/>
    <w:rsid w:val="00840A62"/>
    <w:rsid w:val="008422F8"/>
    <w:rsid w:val="00847493"/>
    <w:rsid w:val="008501E7"/>
    <w:rsid w:val="008551B6"/>
    <w:rsid w:val="00855AB9"/>
    <w:rsid w:val="00860CEE"/>
    <w:rsid w:val="00873428"/>
    <w:rsid w:val="008759DA"/>
    <w:rsid w:val="008764F1"/>
    <w:rsid w:val="008A4DBD"/>
    <w:rsid w:val="008A5627"/>
    <w:rsid w:val="008A73A7"/>
    <w:rsid w:val="008B0E7E"/>
    <w:rsid w:val="008C0809"/>
    <w:rsid w:val="008C71FE"/>
    <w:rsid w:val="008D1AD6"/>
    <w:rsid w:val="008F7D48"/>
    <w:rsid w:val="0090404C"/>
    <w:rsid w:val="009051B6"/>
    <w:rsid w:val="00921583"/>
    <w:rsid w:val="00923D44"/>
    <w:rsid w:val="009319A7"/>
    <w:rsid w:val="00937834"/>
    <w:rsid w:val="00944CDE"/>
    <w:rsid w:val="00956AD6"/>
    <w:rsid w:val="009740A9"/>
    <w:rsid w:val="00981A4F"/>
    <w:rsid w:val="00985754"/>
    <w:rsid w:val="0099524F"/>
    <w:rsid w:val="009A2C05"/>
    <w:rsid w:val="009A7B1D"/>
    <w:rsid w:val="009B2896"/>
    <w:rsid w:val="009B52ED"/>
    <w:rsid w:val="009C096D"/>
    <w:rsid w:val="009E4C10"/>
    <w:rsid w:val="009E69BD"/>
    <w:rsid w:val="00A053A4"/>
    <w:rsid w:val="00A145F7"/>
    <w:rsid w:val="00A25A3D"/>
    <w:rsid w:val="00A30065"/>
    <w:rsid w:val="00A30E09"/>
    <w:rsid w:val="00A33436"/>
    <w:rsid w:val="00A36CC3"/>
    <w:rsid w:val="00A4648A"/>
    <w:rsid w:val="00A46850"/>
    <w:rsid w:val="00A5672C"/>
    <w:rsid w:val="00A567AA"/>
    <w:rsid w:val="00A603E8"/>
    <w:rsid w:val="00A67264"/>
    <w:rsid w:val="00A7065A"/>
    <w:rsid w:val="00A73ECE"/>
    <w:rsid w:val="00A7468C"/>
    <w:rsid w:val="00A82028"/>
    <w:rsid w:val="00A92594"/>
    <w:rsid w:val="00A945D9"/>
    <w:rsid w:val="00AB3561"/>
    <w:rsid w:val="00AB4468"/>
    <w:rsid w:val="00AC2439"/>
    <w:rsid w:val="00AC7768"/>
    <w:rsid w:val="00AD107B"/>
    <w:rsid w:val="00AE46FE"/>
    <w:rsid w:val="00B14486"/>
    <w:rsid w:val="00B17747"/>
    <w:rsid w:val="00B2513D"/>
    <w:rsid w:val="00B25818"/>
    <w:rsid w:val="00B27C8B"/>
    <w:rsid w:val="00B3171E"/>
    <w:rsid w:val="00B44DE7"/>
    <w:rsid w:val="00B50054"/>
    <w:rsid w:val="00B95DF6"/>
    <w:rsid w:val="00B976EC"/>
    <w:rsid w:val="00BB12E0"/>
    <w:rsid w:val="00BB341A"/>
    <w:rsid w:val="00BB7CC4"/>
    <w:rsid w:val="00BD4946"/>
    <w:rsid w:val="00BD52D5"/>
    <w:rsid w:val="00BD5673"/>
    <w:rsid w:val="00BF50F6"/>
    <w:rsid w:val="00C00ED8"/>
    <w:rsid w:val="00C042F5"/>
    <w:rsid w:val="00C04771"/>
    <w:rsid w:val="00C0566C"/>
    <w:rsid w:val="00C06929"/>
    <w:rsid w:val="00C07355"/>
    <w:rsid w:val="00C2505B"/>
    <w:rsid w:val="00C3026A"/>
    <w:rsid w:val="00C349A2"/>
    <w:rsid w:val="00C35662"/>
    <w:rsid w:val="00C35DBC"/>
    <w:rsid w:val="00C42FF9"/>
    <w:rsid w:val="00C50D0E"/>
    <w:rsid w:val="00C51A4A"/>
    <w:rsid w:val="00C64C6B"/>
    <w:rsid w:val="00C7070A"/>
    <w:rsid w:val="00C722B8"/>
    <w:rsid w:val="00C815A6"/>
    <w:rsid w:val="00C83328"/>
    <w:rsid w:val="00C9072F"/>
    <w:rsid w:val="00C91FCC"/>
    <w:rsid w:val="00C93713"/>
    <w:rsid w:val="00C94221"/>
    <w:rsid w:val="00CA2A03"/>
    <w:rsid w:val="00CA69DD"/>
    <w:rsid w:val="00CD330B"/>
    <w:rsid w:val="00CD6F25"/>
    <w:rsid w:val="00CD7D77"/>
    <w:rsid w:val="00CE4869"/>
    <w:rsid w:val="00CF6E24"/>
    <w:rsid w:val="00CF7448"/>
    <w:rsid w:val="00D008CE"/>
    <w:rsid w:val="00D00EDA"/>
    <w:rsid w:val="00D02C9F"/>
    <w:rsid w:val="00D14EAD"/>
    <w:rsid w:val="00D1682F"/>
    <w:rsid w:val="00D23BB6"/>
    <w:rsid w:val="00D32F00"/>
    <w:rsid w:val="00D43AD6"/>
    <w:rsid w:val="00D44AD8"/>
    <w:rsid w:val="00D62C17"/>
    <w:rsid w:val="00D747ED"/>
    <w:rsid w:val="00D7600D"/>
    <w:rsid w:val="00D76238"/>
    <w:rsid w:val="00D86F61"/>
    <w:rsid w:val="00D917CA"/>
    <w:rsid w:val="00D952CD"/>
    <w:rsid w:val="00D97682"/>
    <w:rsid w:val="00DA1B52"/>
    <w:rsid w:val="00DA5839"/>
    <w:rsid w:val="00DA6CB2"/>
    <w:rsid w:val="00DB7DFB"/>
    <w:rsid w:val="00DC0B36"/>
    <w:rsid w:val="00DC557B"/>
    <w:rsid w:val="00E007A9"/>
    <w:rsid w:val="00E064BA"/>
    <w:rsid w:val="00E1332F"/>
    <w:rsid w:val="00E160B7"/>
    <w:rsid w:val="00E20C1D"/>
    <w:rsid w:val="00E26DBE"/>
    <w:rsid w:val="00E4139D"/>
    <w:rsid w:val="00E46724"/>
    <w:rsid w:val="00E533E7"/>
    <w:rsid w:val="00E6236B"/>
    <w:rsid w:val="00E63B77"/>
    <w:rsid w:val="00E67815"/>
    <w:rsid w:val="00E84FAC"/>
    <w:rsid w:val="00E91A13"/>
    <w:rsid w:val="00E94375"/>
    <w:rsid w:val="00EA0735"/>
    <w:rsid w:val="00EA081F"/>
    <w:rsid w:val="00EB1A21"/>
    <w:rsid w:val="00EC7351"/>
    <w:rsid w:val="00EE0C2D"/>
    <w:rsid w:val="00EE238C"/>
    <w:rsid w:val="00EE6494"/>
    <w:rsid w:val="00EF2B92"/>
    <w:rsid w:val="00EF724C"/>
    <w:rsid w:val="00EF7474"/>
    <w:rsid w:val="00F076A5"/>
    <w:rsid w:val="00F2095B"/>
    <w:rsid w:val="00F210EC"/>
    <w:rsid w:val="00F231AD"/>
    <w:rsid w:val="00F2499A"/>
    <w:rsid w:val="00F35C0B"/>
    <w:rsid w:val="00F37D98"/>
    <w:rsid w:val="00F40EF1"/>
    <w:rsid w:val="00F53AB7"/>
    <w:rsid w:val="00F5545A"/>
    <w:rsid w:val="00F55CE9"/>
    <w:rsid w:val="00F6704A"/>
    <w:rsid w:val="00FB0939"/>
    <w:rsid w:val="00FB18A0"/>
    <w:rsid w:val="00FB2998"/>
    <w:rsid w:val="00FB4BD0"/>
    <w:rsid w:val="00FB54B8"/>
    <w:rsid w:val="00FB7DC2"/>
    <w:rsid w:val="00FC4E75"/>
    <w:rsid w:val="00FD4397"/>
    <w:rsid w:val="00FE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CBA94-E805-43EF-9FD6-56D57B2F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776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yashqar</cp:lastModifiedBy>
  <cp:revision>97</cp:revision>
  <cp:lastPrinted>2015-06-11T05:20:00Z</cp:lastPrinted>
  <dcterms:created xsi:type="dcterms:W3CDTF">2014-06-04T08:06:00Z</dcterms:created>
  <dcterms:modified xsi:type="dcterms:W3CDTF">2015-06-15T06:25:00Z</dcterms:modified>
</cp:coreProperties>
</file>